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B8" w:rsidRPr="00B119B8" w:rsidRDefault="00B119B8" w:rsidP="00B119B8">
      <w:pPr>
        <w:pStyle w:val="NoSpacing"/>
        <w:jc w:val="center"/>
        <w:rPr>
          <w:b/>
          <w:sz w:val="24"/>
          <w:lang w:eastAsia="en-GB"/>
        </w:rPr>
      </w:pPr>
      <w:r w:rsidRPr="00B119B8">
        <w:rPr>
          <w:b/>
          <w:sz w:val="24"/>
          <w:lang w:eastAsia="en-GB"/>
        </w:rPr>
        <w:t>Agreed Report</w:t>
      </w:r>
    </w:p>
    <w:p w:rsidR="00B119B8" w:rsidRPr="00B119B8" w:rsidRDefault="00F71F9E" w:rsidP="00B119B8">
      <w:pPr>
        <w:pStyle w:val="NoSpacing"/>
        <w:jc w:val="center"/>
        <w:rPr>
          <w:b/>
          <w:sz w:val="24"/>
          <w:lang w:eastAsia="en-GB"/>
        </w:rPr>
      </w:pPr>
      <w:r>
        <w:rPr>
          <w:b/>
          <w:sz w:val="24"/>
          <w:lang w:eastAsia="en-GB"/>
        </w:rPr>
        <w:t>February 2025</w:t>
      </w:r>
    </w:p>
    <w:p w:rsidR="00B119B8" w:rsidRDefault="00B119B8" w:rsidP="00B119B8">
      <w:pPr>
        <w:pStyle w:val="NoSpacing"/>
        <w:rPr>
          <w:sz w:val="24"/>
          <w:lang w:eastAsia="en-GB"/>
        </w:rPr>
      </w:pPr>
    </w:p>
    <w:p w:rsidR="00C9569D" w:rsidRDefault="00C9569D" w:rsidP="00B119B8">
      <w:pPr>
        <w:pStyle w:val="NoSpacing"/>
        <w:numPr>
          <w:ilvl w:val="0"/>
          <w:numId w:val="3"/>
        </w:numPr>
        <w:rPr>
          <w:sz w:val="24"/>
          <w:lang w:eastAsia="en-GB"/>
        </w:rPr>
      </w:pPr>
      <w:r>
        <w:rPr>
          <w:sz w:val="24"/>
          <w:lang w:eastAsia="en-GB"/>
        </w:rPr>
        <w:t xml:space="preserve">The Board </w:t>
      </w:r>
      <w:r w:rsidR="00F71F9E">
        <w:rPr>
          <w:sz w:val="24"/>
          <w:lang w:eastAsia="en-GB"/>
        </w:rPr>
        <w:t>is delighted that the astro pitch has been complete and is certified, and that it is in use by the school community. Plans are underway to temporarily repair the gap in the wall and erect signage acknowledging the sponsors from our Walkathon fundraiser. A date for an official opening has been proposed.</w:t>
      </w:r>
    </w:p>
    <w:p w:rsidR="009B20DE" w:rsidRDefault="009B20DE" w:rsidP="00B119B8">
      <w:pPr>
        <w:pStyle w:val="NoSpacing"/>
        <w:numPr>
          <w:ilvl w:val="0"/>
          <w:numId w:val="3"/>
        </w:numPr>
        <w:rPr>
          <w:sz w:val="24"/>
          <w:lang w:eastAsia="en-GB"/>
        </w:rPr>
      </w:pPr>
      <w:r>
        <w:rPr>
          <w:sz w:val="24"/>
          <w:lang w:eastAsia="en-GB"/>
        </w:rPr>
        <w:t xml:space="preserve">The Board </w:t>
      </w:r>
      <w:r w:rsidR="00F71F9E">
        <w:rPr>
          <w:sz w:val="24"/>
          <w:lang w:eastAsia="en-GB"/>
        </w:rPr>
        <w:t>has proposed that tenders be sought for</w:t>
      </w:r>
      <w:r w:rsidR="00A60F1A">
        <w:rPr>
          <w:sz w:val="24"/>
          <w:lang w:eastAsia="en-GB"/>
        </w:rPr>
        <w:t>:</w:t>
      </w:r>
    </w:p>
    <w:p w:rsidR="00AE5D2A" w:rsidRDefault="00F71F9E" w:rsidP="00AE5D2A">
      <w:pPr>
        <w:pStyle w:val="NoSpacing"/>
        <w:numPr>
          <w:ilvl w:val="1"/>
          <w:numId w:val="3"/>
        </w:numPr>
        <w:rPr>
          <w:sz w:val="24"/>
          <w:lang w:eastAsia="en-GB"/>
        </w:rPr>
      </w:pPr>
      <w:r>
        <w:rPr>
          <w:sz w:val="24"/>
          <w:lang w:eastAsia="en-GB"/>
        </w:rPr>
        <w:t>Remodelling of the school website</w:t>
      </w:r>
    </w:p>
    <w:p w:rsidR="00F05378" w:rsidRDefault="00F71F9E" w:rsidP="00AE5D2A">
      <w:pPr>
        <w:pStyle w:val="NoSpacing"/>
        <w:numPr>
          <w:ilvl w:val="1"/>
          <w:numId w:val="3"/>
        </w:numPr>
        <w:rPr>
          <w:sz w:val="24"/>
          <w:lang w:eastAsia="en-GB"/>
        </w:rPr>
      </w:pPr>
      <w:r>
        <w:rPr>
          <w:sz w:val="24"/>
          <w:lang w:eastAsia="en-GB"/>
        </w:rPr>
        <w:t>Markings in the playground</w:t>
      </w:r>
    </w:p>
    <w:p w:rsidR="00F71F9E" w:rsidRDefault="00F71F9E" w:rsidP="009B20DE">
      <w:pPr>
        <w:pStyle w:val="NoSpacing"/>
        <w:numPr>
          <w:ilvl w:val="0"/>
          <w:numId w:val="3"/>
        </w:numPr>
        <w:rPr>
          <w:sz w:val="24"/>
          <w:lang w:eastAsia="en-GB"/>
        </w:rPr>
      </w:pPr>
      <w:r>
        <w:rPr>
          <w:sz w:val="24"/>
          <w:lang w:eastAsia="en-GB"/>
        </w:rPr>
        <w:t>Applications for career break and job sharing were reviewed by the Board of Management. The school’s policy on Staff Leave will be reviewed this year (last reviewed 2013).</w:t>
      </w:r>
    </w:p>
    <w:p w:rsidR="00AC2B7F" w:rsidRDefault="00F05378" w:rsidP="009B20DE">
      <w:pPr>
        <w:pStyle w:val="NoSpacing"/>
        <w:numPr>
          <w:ilvl w:val="0"/>
          <w:numId w:val="3"/>
        </w:numPr>
        <w:rPr>
          <w:sz w:val="24"/>
          <w:lang w:eastAsia="en-GB"/>
        </w:rPr>
      </w:pPr>
      <w:r>
        <w:rPr>
          <w:sz w:val="24"/>
          <w:lang w:eastAsia="en-GB"/>
        </w:rPr>
        <w:t xml:space="preserve">The Board </w:t>
      </w:r>
      <w:r w:rsidR="00F71F9E">
        <w:rPr>
          <w:sz w:val="24"/>
          <w:lang w:eastAsia="en-GB"/>
        </w:rPr>
        <w:t>has begun to investigate local options to acquire land in the vicinity of the school with the view of making sure that any future developments do not take from the recreational facil</w:t>
      </w:r>
      <w:r w:rsidR="00A60F1A">
        <w:rPr>
          <w:sz w:val="24"/>
          <w:lang w:eastAsia="en-GB"/>
        </w:rPr>
        <w:t>ities currently available to</w:t>
      </w:r>
      <w:r w:rsidR="00F71F9E">
        <w:rPr>
          <w:sz w:val="24"/>
          <w:lang w:eastAsia="en-GB"/>
        </w:rPr>
        <w:t xml:space="preserve"> children. </w:t>
      </w:r>
    </w:p>
    <w:p w:rsidR="00F05378" w:rsidRPr="00AC2B7F" w:rsidRDefault="00F71F9E" w:rsidP="009B20DE">
      <w:pPr>
        <w:pStyle w:val="NoSpacing"/>
        <w:numPr>
          <w:ilvl w:val="0"/>
          <w:numId w:val="3"/>
        </w:numPr>
        <w:rPr>
          <w:sz w:val="24"/>
          <w:lang w:eastAsia="en-GB"/>
        </w:rPr>
      </w:pPr>
      <w:r>
        <w:rPr>
          <w:sz w:val="24"/>
          <w:lang w:eastAsia="en-GB"/>
        </w:rPr>
        <w:t>Updates were given to the Board on the following areas of focus for the school: Wellbeing, an Attendance strategy</w:t>
      </w:r>
      <w:r w:rsidR="00A60F1A">
        <w:rPr>
          <w:sz w:val="24"/>
          <w:lang w:eastAsia="en-GB"/>
        </w:rPr>
        <w:t xml:space="preserve"> and Bí Cinealta. </w:t>
      </w:r>
    </w:p>
    <w:p w:rsidR="00EF2A03" w:rsidRPr="00437C3C" w:rsidRDefault="00EF2A03" w:rsidP="001426EE">
      <w:pPr>
        <w:pStyle w:val="NoSpacing"/>
        <w:numPr>
          <w:ilvl w:val="0"/>
          <w:numId w:val="3"/>
        </w:numPr>
        <w:jc w:val="both"/>
        <w:rPr>
          <w:sz w:val="24"/>
          <w:lang w:eastAsia="en-GB"/>
        </w:rPr>
      </w:pPr>
      <w:r>
        <w:rPr>
          <w:rFonts w:hAnsi="Symbol"/>
          <w:sz w:val="24"/>
          <w:lang w:eastAsia="en-GB"/>
        </w:rPr>
        <w:t>Health and Safety and</w:t>
      </w:r>
      <w:r w:rsidR="001426EE">
        <w:rPr>
          <w:rFonts w:hAnsi="Symbol"/>
          <w:sz w:val="24"/>
          <w:lang w:eastAsia="en-GB"/>
        </w:rPr>
        <w:t xml:space="preserve"> </w:t>
      </w:r>
      <w:r>
        <w:rPr>
          <w:rFonts w:hAnsi="Symbol"/>
          <w:sz w:val="24"/>
          <w:lang w:eastAsia="en-GB"/>
        </w:rPr>
        <w:t>Living our Ethos</w:t>
      </w:r>
      <w:r w:rsidR="001426EE">
        <w:rPr>
          <w:rFonts w:hAnsi="Symbol"/>
          <w:sz w:val="24"/>
          <w:lang w:eastAsia="en-GB"/>
        </w:rPr>
        <w:t xml:space="preserve"> </w:t>
      </w:r>
      <w:r>
        <w:rPr>
          <w:rFonts w:hAnsi="Symbol"/>
          <w:sz w:val="24"/>
          <w:lang w:eastAsia="en-GB"/>
        </w:rPr>
        <w:t xml:space="preserve">reports were provided to the Board. </w:t>
      </w:r>
    </w:p>
    <w:p w:rsidR="001426EE" w:rsidRDefault="001426EE" w:rsidP="00464CC5">
      <w:pPr>
        <w:pStyle w:val="NoSpacing"/>
        <w:numPr>
          <w:ilvl w:val="0"/>
          <w:numId w:val="3"/>
        </w:numPr>
        <w:rPr>
          <w:sz w:val="24"/>
          <w:lang w:eastAsia="en-GB"/>
        </w:rPr>
      </w:pPr>
      <w:r>
        <w:rPr>
          <w:sz w:val="24"/>
          <w:lang w:eastAsia="en-GB"/>
        </w:rPr>
        <w:t>A report</w:t>
      </w:r>
      <w:r w:rsidR="009B20DE" w:rsidRPr="00B119B8">
        <w:rPr>
          <w:sz w:val="24"/>
          <w:lang w:eastAsia="en-GB"/>
        </w:rPr>
        <w:t xml:space="preserve"> </w:t>
      </w:r>
      <w:r>
        <w:rPr>
          <w:sz w:val="24"/>
          <w:lang w:eastAsia="en-GB"/>
        </w:rPr>
        <w:t>was</w:t>
      </w:r>
      <w:r w:rsidR="009B20DE" w:rsidRPr="00B119B8">
        <w:rPr>
          <w:sz w:val="24"/>
          <w:lang w:eastAsia="en-GB"/>
        </w:rPr>
        <w:t xml:space="preserve"> presented from the Treasurer</w:t>
      </w:r>
      <w:r>
        <w:rPr>
          <w:sz w:val="24"/>
          <w:lang w:eastAsia="en-GB"/>
        </w:rPr>
        <w:t xml:space="preserve">. </w:t>
      </w:r>
    </w:p>
    <w:p w:rsidR="00F05378" w:rsidRDefault="001426EE" w:rsidP="00F05378">
      <w:pPr>
        <w:pStyle w:val="NoSpacing"/>
        <w:numPr>
          <w:ilvl w:val="0"/>
          <w:numId w:val="3"/>
        </w:numPr>
        <w:rPr>
          <w:sz w:val="24"/>
          <w:lang w:eastAsia="en-GB"/>
        </w:rPr>
      </w:pPr>
      <w:r w:rsidRPr="001426EE">
        <w:rPr>
          <w:sz w:val="24"/>
          <w:lang w:eastAsia="en-GB"/>
        </w:rPr>
        <w:t xml:space="preserve">A report was presented from the </w:t>
      </w:r>
      <w:r w:rsidR="009B20DE" w:rsidRPr="001426EE">
        <w:rPr>
          <w:sz w:val="24"/>
          <w:lang w:eastAsia="en-GB"/>
        </w:rPr>
        <w:t>Principal.</w:t>
      </w:r>
      <w:r w:rsidRPr="001426EE">
        <w:rPr>
          <w:sz w:val="24"/>
          <w:lang w:eastAsia="en-GB"/>
        </w:rPr>
        <w:t xml:space="preserve"> </w:t>
      </w:r>
      <w:r w:rsidR="00464CC5" w:rsidRPr="001426EE">
        <w:rPr>
          <w:sz w:val="24"/>
          <w:lang w:eastAsia="en-GB"/>
        </w:rPr>
        <w:t xml:space="preserve">The Board </w:t>
      </w:r>
      <w:r w:rsidR="00A60F1A">
        <w:rPr>
          <w:sz w:val="24"/>
          <w:lang w:eastAsia="en-GB"/>
        </w:rPr>
        <w:t xml:space="preserve">continues </w:t>
      </w:r>
      <w:r w:rsidR="00464CC5" w:rsidRPr="001426EE">
        <w:rPr>
          <w:sz w:val="24"/>
          <w:lang w:eastAsia="en-GB"/>
        </w:rPr>
        <w:t xml:space="preserve">commends all staff members for </w:t>
      </w:r>
      <w:r w:rsidR="00F05378">
        <w:rPr>
          <w:sz w:val="24"/>
          <w:lang w:eastAsia="en-GB"/>
        </w:rPr>
        <w:t xml:space="preserve">their flexibility and understanding during the current substitution crisis. </w:t>
      </w:r>
    </w:p>
    <w:p w:rsidR="00464CC5" w:rsidRPr="00F05378" w:rsidRDefault="00F05378" w:rsidP="00F05378">
      <w:pPr>
        <w:pStyle w:val="NoSpacing"/>
        <w:numPr>
          <w:ilvl w:val="0"/>
          <w:numId w:val="3"/>
        </w:numPr>
        <w:rPr>
          <w:sz w:val="24"/>
          <w:lang w:eastAsia="en-GB"/>
        </w:rPr>
      </w:pPr>
      <w:r w:rsidRPr="00F05378">
        <w:rPr>
          <w:sz w:val="24"/>
          <w:lang w:eastAsia="en-GB"/>
        </w:rPr>
        <w:t>The next</w:t>
      </w:r>
      <w:r w:rsidR="00AC2B7F" w:rsidRPr="00F05378">
        <w:rPr>
          <w:sz w:val="24"/>
          <w:lang w:eastAsia="en-GB"/>
        </w:rPr>
        <w:t xml:space="preserve"> Board meetings </w:t>
      </w:r>
      <w:r w:rsidRPr="00F05378">
        <w:rPr>
          <w:sz w:val="24"/>
          <w:lang w:eastAsia="en-GB"/>
        </w:rPr>
        <w:t xml:space="preserve">is scheduled for </w:t>
      </w:r>
      <w:r w:rsidR="00464CC5" w:rsidRPr="00F05378">
        <w:rPr>
          <w:sz w:val="24"/>
          <w:lang w:eastAsia="en-GB"/>
        </w:rPr>
        <w:t>February 5</w:t>
      </w:r>
      <w:r w:rsidR="00464CC5" w:rsidRPr="00F05378">
        <w:rPr>
          <w:sz w:val="24"/>
          <w:vertAlign w:val="superscript"/>
          <w:lang w:eastAsia="en-GB"/>
        </w:rPr>
        <w:t>th</w:t>
      </w:r>
    </w:p>
    <w:p w:rsidR="009B20DE" w:rsidRDefault="009B20DE" w:rsidP="009B20DE">
      <w:pPr>
        <w:pStyle w:val="NoSpacing"/>
        <w:ind w:left="720"/>
        <w:rPr>
          <w:sz w:val="24"/>
          <w:lang w:eastAsia="en-GB"/>
        </w:rPr>
      </w:pPr>
    </w:p>
    <w:sectPr w:rsidR="009B20DE" w:rsidSect="00567FB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996" w:rsidRDefault="00BF2996" w:rsidP="00510F66">
      <w:pPr>
        <w:spacing w:after="0" w:line="240" w:lineRule="auto"/>
      </w:pPr>
      <w:r>
        <w:separator/>
      </w:r>
    </w:p>
  </w:endnote>
  <w:endnote w:type="continuationSeparator" w:id="1">
    <w:p w:rsidR="00BF2996" w:rsidRDefault="00BF2996" w:rsidP="00510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66" w:rsidRPr="00510F66" w:rsidRDefault="007726EF">
    <w:pPr>
      <w:pStyle w:val="Footer"/>
      <w:rPr>
        <w:color w:val="44546A" w:themeColor="text2"/>
        <w:sz w:val="18"/>
      </w:rPr>
    </w:pPr>
    <w:r w:rsidRPr="007726EF">
      <w:rPr>
        <w:noProof/>
        <w:color w:val="44546A" w:themeColor="text2"/>
        <w:sz w:val="18"/>
        <w:lang w:eastAsia="en-IE"/>
      </w:rPr>
      <w:pict>
        <v:line id="Straight Connector 2" o:spid="_x0000_s4097" style="position:absolute;z-index:251659264;visibility:visible" from="-46.95pt,-1.25pt" to="53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" strokecolor="#002060" strokeweight=".5pt">
          <v:stroke joinstyle="miter"/>
        </v:line>
      </w:pict>
    </w:r>
    <w:r w:rsidR="00510F66" w:rsidRPr="00510F66">
      <w:rPr>
        <w:color w:val="44546A" w:themeColor="text2"/>
        <w:sz w:val="18"/>
      </w:rPr>
      <w:t>Scoil</w:t>
    </w:r>
    <w:r w:rsidR="00AC2B7F">
      <w:rPr>
        <w:color w:val="44546A" w:themeColor="text2"/>
        <w:sz w:val="18"/>
      </w:rPr>
      <w:t xml:space="preserve"> </w:t>
    </w:r>
    <w:r w:rsidR="00510F66" w:rsidRPr="00510F66">
      <w:rPr>
        <w:color w:val="44546A" w:themeColor="text2"/>
        <w:sz w:val="18"/>
      </w:rPr>
      <w:t>Chóca</w:t>
    </w:r>
    <w:r w:rsidR="00AC2B7F">
      <w:rPr>
        <w:color w:val="44546A" w:themeColor="text2"/>
        <w:sz w:val="18"/>
      </w:rPr>
      <w:t xml:space="preserve"> </w:t>
    </w:r>
    <w:r w:rsidR="00510F66" w:rsidRPr="00510F66">
      <w:rPr>
        <w:color w:val="44546A" w:themeColor="text2"/>
        <w:sz w:val="18"/>
      </w:rPr>
      <w:t>Naofa, Kilcock, Co. Kildare</w:t>
    </w:r>
    <w:r w:rsidR="00510F66" w:rsidRPr="00510F66">
      <w:rPr>
        <w:color w:val="44546A" w:themeColor="text2"/>
        <w:sz w:val="18"/>
      </w:rPr>
      <w:tab/>
    </w:r>
    <w:r w:rsidR="00510F66" w:rsidRPr="00510F66">
      <w:rPr>
        <w:color w:val="44546A" w:themeColor="text2"/>
        <w:sz w:val="18"/>
      </w:rPr>
      <w:tab/>
      <w:t>Scoil</w:t>
    </w:r>
    <w:r w:rsidR="00AC2B7F">
      <w:rPr>
        <w:color w:val="44546A" w:themeColor="text2"/>
        <w:sz w:val="18"/>
      </w:rPr>
      <w:t xml:space="preserve"> </w:t>
    </w:r>
    <w:r w:rsidR="00510F66" w:rsidRPr="00510F66">
      <w:rPr>
        <w:color w:val="44546A" w:themeColor="text2"/>
        <w:sz w:val="18"/>
      </w:rPr>
      <w:t>Chóca</w:t>
    </w:r>
    <w:r w:rsidR="00AC2B7F">
      <w:rPr>
        <w:color w:val="44546A" w:themeColor="text2"/>
        <w:sz w:val="18"/>
      </w:rPr>
      <w:t xml:space="preserve"> </w:t>
    </w:r>
    <w:r w:rsidR="00510F66" w:rsidRPr="00510F66">
      <w:rPr>
        <w:color w:val="44546A" w:themeColor="text2"/>
        <w:sz w:val="18"/>
      </w:rPr>
      <w:t>Naofa, Cill</w:t>
    </w:r>
    <w:r w:rsidR="00AC2B7F">
      <w:rPr>
        <w:color w:val="44546A" w:themeColor="text2"/>
        <w:sz w:val="18"/>
      </w:rPr>
      <w:t xml:space="preserve"> </w:t>
    </w:r>
    <w:r w:rsidR="00510F66" w:rsidRPr="00510F66">
      <w:rPr>
        <w:color w:val="44546A" w:themeColor="text2"/>
        <w:sz w:val="18"/>
      </w:rPr>
      <w:t>Chóca, Co. Chill Dara</w:t>
    </w:r>
  </w:p>
  <w:p w:rsidR="00510F66" w:rsidRPr="00510F66" w:rsidRDefault="00510F66">
    <w:pPr>
      <w:pStyle w:val="Footer"/>
      <w:rPr>
        <w:color w:val="44546A" w:themeColor="text2"/>
        <w:sz w:val="18"/>
      </w:rPr>
    </w:pPr>
    <w:r w:rsidRPr="00510F66">
      <w:rPr>
        <w:color w:val="44546A" w:themeColor="text2"/>
        <w:sz w:val="18"/>
      </w:rPr>
      <w:t xml:space="preserve">Tel: 01 628 7967          </w:t>
    </w:r>
    <w:r w:rsidRPr="00510F66">
      <w:rPr>
        <w:color w:val="44546A" w:themeColor="text2"/>
        <w:sz w:val="18"/>
      </w:rPr>
      <w:tab/>
    </w:r>
    <w:r w:rsidR="00AC2B7F">
      <w:rPr>
        <w:color w:val="44546A" w:themeColor="text2"/>
        <w:sz w:val="18"/>
      </w:rPr>
      <w:tab/>
    </w:r>
    <w:r w:rsidRPr="00510F66">
      <w:rPr>
        <w:color w:val="44546A" w:themeColor="text2"/>
        <w:sz w:val="18"/>
      </w:rPr>
      <w:t>Fón: 01 6287967</w:t>
    </w:r>
    <w:r w:rsidRPr="00510F66">
      <w:rPr>
        <w:color w:val="44546A" w:themeColor="text2"/>
        <w:sz w:val="18"/>
      </w:rPr>
      <w:tab/>
    </w:r>
  </w:p>
  <w:p w:rsidR="00311DF8" w:rsidRDefault="00510F66">
    <w:pPr>
      <w:pStyle w:val="Footer"/>
      <w:rPr>
        <w:color w:val="44546A" w:themeColor="text2"/>
        <w:sz w:val="18"/>
      </w:rPr>
    </w:pPr>
    <w:r w:rsidRPr="00510F66">
      <w:rPr>
        <w:color w:val="44546A" w:themeColor="text2"/>
        <w:sz w:val="18"/>
      </w:rPr>
      <w:t xml:space="preserve">Email: </w:t>
    </w:r>
    <w:hyperlink r:id="rId1" w:history="1">
      <w:r w:rsidR="00AC2B7F" w:rsidRPr="003E0B6C">
        <w:rPr>
          <w:rStyle w:val="Hyperlink"/>
          <w:sz w:val="18"/>
        </w:rPr>
        <w:t>office@scoilchoca.ie</w:t>
      </w:r>
    </w:hyperlink>
    <w:r w:rsidR="00AC2B7F" w:rsidRPr="00AC2B7F">
      <w:rPr>
        <w:rStyle w:val="Hyperlink"/>
        <w:color w:val="44546A" w:themeColor="text2"/>
        <w:sz w:val="18"/>
        <w:u w:val="none"/>
      </w:rPr>
      <w:tab/>
    </w:r>
    <w:r w:rsidR="00AC2B7F">
      <w:rPr>
        <w:color w:val="44546A" w:themeColor="text2"/>
        <w:sz w:val="18"/>
      </w:rPr>
      <w:tab/>
    </w:r>
    <w:r w:rsidRPr="00510F66">
      <w:rPr>
        <w:color w:val="44546A" w:themeColor="text2"/>
        <w:sz w:val="18"/>
      </w:rPr>
      <w:t xml:space="preserve">Ríomhphoist: </w:t>
    </w:r>
    <w:r w:rsidR="00311DF8">
      <w:rPr>
        <w:rStyle w:val="Hyperlink"/>
        <w:color w:val="44546A" w:themeColor="text2"/>
        <w:sz w:val="18"/>
      </w:rPr>
      <w:t>office@scoilchoca.ie</w:t>
    </w:r>
  </w:p>
  <w:p w:rsidR="00510F66" w:rsidRPr="00510F66" w:rsidRDefault="00510F66">
    <w:pPr>
      <w:pStyle w:val="Footer"/>
      <w:rPr>
        <w:color w:val="44546A" w:themeColor="text2"/>
        <w:sz w:val="18"/>
      </w:rPr>
    </w:pPr>
    <w:r>
      <w:rPr>
        <w:color w:val="44546A" w:themeColor="text2"/>
        <w:sz w:val="18"/>
      </w:rPr>
      <w:t>Web: www.scoilchoca.ie</w:t>
    </w:r>
    <w:r>
      <w:rPr>
        <w:color w:val="44546A" w:themeColor="text2"/>
        <w:sz w:val="18"/>
      </w:rPr>
      <w:tab/>
      <w:t xml:space="preserve">                                                                                                </w:t>
    </w:r>
    <w:r w:rsidR="00AC2B7F">
      <w:rPr>
        <w:color w:val="44546A" w:themeColor="text2"/>
        <w:sz w:val="18"/>
      </w:rPr>
      <w:t xml:space="preserve">                                       </w:t>
    </w:r>
    <w:r>
      <w:rPr>
        <w:color w:val="44546A" w:themeColor="text2"/>
        <w:sz w:val="18"/>
      </w:rPr>
      <w:t>Web: www.scoilchoca.ie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996" w:rsidRDefault="00BF2996" w:rsidP="00510F66">
      <w:pPr>
        <w:spacing w:after="0" w:line="240" w:lineRule="auto"/>
      </w:pPr>
      <w:r>
        <w:separator/>
      </w:r>
    </w:p>
  </w:footnote>
  <w:footnote w:type="continuationSeparator" w:id="1">
    <w:p w:rsidR="00BF2996" w:rsidRDefault="00BF2996" w:rsidP="00510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66" w:rsidRDefault="00510F66" w:rsidP="00510F66">
    <w:pPr>
      <w:pStyle w:val="Header"/>
      <w:jc w:val="center"/>
    </w:pPr>
    <w:r>
      <w:rPr>
        <w:noProof/>
        <w:lang w:val="en-GB" w:eastAsia="en-GB"/>
      </w:rPr>
      <w:drawing>
        <wp:inline distT="0" distB="0" distL="0" distR="0">
          <wp:extent cx="3857625" cy="1145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912" cy="115452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D2AA5"/>
    <w:multiLevelType w:val="hybridMultilevel"/>
    <w:tmpl w:val="48788EE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nsid w:val="411C11AD"/>
    <w:multiLevelType w:val="hybridMultilevel"/>
    <w:tmpl w:val="8E4EE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9F754E"/>
    <w:multiLevelType w:val="hybridMultilevel"/>
    <w:tmpl w:val="F41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7A75AE"/>
    <w:multiLevelType w:val="multilevel"/>
    <w:tmpl w:val="D4C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4751BC"/>
    <w:rsid w:val="00010707"/>
    <w:rsid w:val="000628A7"/>
    <w:rsid w:val="000B02EE"/>
    <w:rsid w:val="000B12F6"/>
    <w:rsid w:val="000B4F61"/>
    <w:rsid w:val="000C5A3D"/>
    <w:rsid w:val="00135DA4"/>
    <w:rsid w:val="001426EE"/>
    <w:rsid w:val="0016562C"/>
    <w:rsid w:val="001827C4"/>
    <w:rsid w:val="001E7ECD"/>
    <w:rsid w:val="002173DE"/>
    <w:rsid w:val="00265A12"/>
    <w:rsid w:val="002A7B23"/>
    <w:rsid w:val="002D3223"/>
    <w:rsid w:val="00311DF8"/>
    <w:rsid w:val="003370B6"/>
    <w:rsid w:val="00413660"/>
    <w:rsid w:val="004374C9"/>
    <w:rsid w:val="00437C3C"/>
    <w:rsid w:val="00464CC5"/>
    <w:rsid w:val="004751BC"/>
    <w:rsid w:val="004869A0"/>
    <w:rsid w:val="005103F9"/>
    <w:rsid w:val="00510F66"/>
    <w:rsid w:val="00524CBC"/>
    <w:rsid w:val="0053189F"/>
    <w:rsid w:val="00547D08"/>
    <w:rsid w:val="00567FBE"/>
    <w:rsid w:val="00581532"/>
    <w:rsid w:val="005A299B"/>
    <w:rsid w:val="005B450F"/>
    <w:rsid w:val="005F60B9"/>
    <w:rsid w:val="00656827"/>
    <w:rsid w:val="006E6251"/>
    <w:rsid w:val="007726EF"/>
    <w:rsid w:val="007A155F"/>
    <w:rsid w:val="007A2A85"/>
    <w:rsid w:val="007A2EF3"/>
    <w:rsid w:val="007F578F"/>
    <w:rsid w:val="00854ED7"/>
    <w:rsid w:val="008861EA"/>
    <w:rsid w:val="00890BBD"/>
    <w:rsid w:val="0091125E"/>
    <w:rsid w:val="009B20DE"/>
    <w:rsid w:val="009C227B"/>
    <w:rsid w:val="009E6A72"/>
    <w:rsid w:val="00A23375"/>
    <w:rsid w:val="00A32467"/>
    <w:rsid w:val="00A33945"/>
    <w:rsid w:val="00A60F1A"/>
    <w:rsid w:val="00A61AFD"/>
    <w:rsid w:val="00A82378"/>
    <w:rsid w:val="00AB7498"/>
    <w:rsid w:val="00AC2B7F"/>
    <w:rsid w:val="00AD586E"/>
    <w:rsid w:val="00AE5D2A"/>
    <w:rsid w:val="00B119B8"/>
    <w:rsid w:val="00B518FC"/>
    <w:rsid w:val="00B55CF4"/>
    <w:rsid w:val="00B8060A"/>
    <w:rsid w:val="00BD1DBB"/>
    <w:rsid w:val="00BD6916"/>
    <w:rsid w:val="00BE2222"/>
    <w:rsid w:val="00BF2996"/>
    <w:rsid w:val="00C9569D"/>
    <w:rsid w:val="00E3280C"/>
    <w:rsid w:val="00E411C7"/>
    <w:rsid w:val="00E577E5"/>
    <w:rsid w:val="00E6115E"/>
    <w:rsid w:val="00EA59EF"/>
    <w:rsid w:val="00EC21DB"/>
    <w:rsid w:val="00EF2A03"/>
    <w:rsid w:val="00F05378"/>
    <w:rsid w:val="00F17672"/>
    <w:rsid w:val="00F71F9E"/>
    <w:rsid w:val="00F730C5"/>
    <w:rsid w:val="00F759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66"/>
  </w:style>
  <w:style w:type="paragraph" w:styleId="Footer">
    <w:name w:val="footer"/>
    <w:basedOn w:val="Normal"/>
    <w:link w:val="FooterChar"/>
    <w:uiPriority w:val="99"/>
    <w:unhideWhenUsed/>
    <w:rsid w:val="00510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66"/>
  </w:style>
  <w:style w:type="character" w:styleId="Hyperlink">
    <w:name w:val="Hyperlink"/>
    <w:basedOn w:val="DefaultParagraphFont"/>
    <w:uiPriority w:val="99"/>
    <w:unhideWhenUsed/>
    <w:rsid w:val="00510F66"/>
    <w:rPr>
      <w:color w:val="0563C1" w:themeColor="hyperlink"/>
      <w:u w:val="single"/>
    </w:rPr>
  </w:style>
  <w:style w:type="paragraph" w:styleId="BalloonText">
    <w:name w:val="Balloon Text"/>
    <w:basedOn w:val="Normal"/>
    <w:link w:val="BalloonTextChar"/>
    <w:uiPriority w:val="99"/>
    <w:semiHidden/>
    <w:unhideWhenUsed/>
    <w:rsid w:val="007A1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5F"/>
    <w:rPr>
      <w:rFonts w:ascii="Segoe UI" w:hAnsi="Segoe UI" w:cs="Segoe UI"/>
      <w:sz w:val="18"/>
      <w:szCs w:val="18"/>
    </w:rPr>
  </w:style>
  <w:style w:type="character" w:customStyle="1" w:styleId="UnresolvedMention">
    <w:name w:val="Unresolved Mention"/>
    <w:basedOn w:val="DefaultParagraphFont"/>
    <w:uiPriority w:val="99"/>
    <w:semiHidden/>
    <w:unhideWhenUsed/>
    <w:rsid w:val="00E411C7"/>
    <w:rPr>
      <w:color w:val="605E5C"/>
      <w:shd w:val="clear" w:color="auto" w:fill="E1DFDD"/>
    </w:rPr>
  </w:style>
  <w:style w:type="character" w:styleId="FollowedHyperlink">
    <w:name w:val="FollowedHyperlink"/>
    <w:basedOn w:val="DefaultParagraphFont"/>
    <w:uiPriority w:val="99"/>
    <w:semiHidden/>
    <w:unhideWhenUsed/>
    <w:rsid w:val="00E411C7"/>
    <w:rPr>
      <w:color w:val="954F72" w:themeColor="followedHyperlink"/>
      <w:u w:val="single"/>
    </w:rPr>
  </w:style>
  <w:style w:type="paragraph" w:styleId="NoSpacing">
    <w:name w:val="No Spacing"/>
    <w:uiPriority w:val="1"/>
    <w:qFormat/>
    <w:rsid w:val="00B119B8"/>
    <w:pPr>
      <w:spacing w:after="0" w:line="240" w:lineRule="auto"/>
    </w:pPr>
    <w:rPr>
      <w:lang w:val="en-GB"/>
    </w:rPr>
  </w:style>
  <w:style w:type="character" w:styleId="CommentReference">
    <w:name w:val="annotation reference"/>
    <w:basedOn w:val="DefaultParagraphFont"/>
    <w:uiPriority w:val="99"/>
    <w:semiHidden/>
    <w:unhideWhenUsed/>
    <w:rsid w:val="00AE5D2A"/>
    <w:rPr>
      <w:sz w:val="16"/>
      <w:szCs w:val="16"/>
    </w:rPr>
  </w:style>
  <w:style w:type="paragraph" w:styleId="CommentText">
    <w:name w:val="annotation text"/>
    <w:basedOn w:val="Normal"/>
    <w:link w:val="CommentTextChar"/>
    <w:uiPriority w:val="99"/>
    <w:semiHidden/>
    <w:unhideWhenUsed/>
    <w:rsid w:val="00AE5D2A"/>
    <w:pPr>
      <w:spacing w:line="240" w:lineRule="auto"/>
    </w:pPr>
    <w:rPr>
      <w:sz w:val="20"/>
      <w:szCs w:val="20"/>
    </w:rPr>
  </w:style>
  <w:style w:type="character" w:customStyle="1" w:styleId="CommentTextChar">
    <w:name w:val="Comment Text Char"/>
    <w:basedOn w:val="DefaultParagraphFont"/>
    <w:link w:val="CommentText"/>
    <w:uiPriority w:val="99"/>
    <w:semiHidden/>
    <w:rsid w:val="00AE5D2A"/>
    <w:rPr>
      <w:sz w:val="20"/>
      <w:szCs w:val="20"/>
    </w:rPr>
  </w:style>
  <w:style w:type="paragraph" w:styleId="CommentSubject">
    <w:name w:val="annotation subject"/>
    <w:basedOn w:val="CommentText"/>
    <w:next w:val="CommentText"/>
    <w:link w:val="CommentSubjectChar"/>
    <w:uiPriority w:val="99"/>
    <w:semiHidden/>
    <w:unhideWhenUsed/>
    <w:rsid w:val="00AE5D2A"/>
    <w:rPr>
      <w:b/>
      <w:bCs/>
    </w:rPr>
  </w:style>
  <w:style w:type="character" w:customStyle="1" w:styleId="CommentSubjectChar">
    <w:name w:val="Comment Subject Char"/>
    <w:basedOn w:val="CommentTextChar"/>
    <w:link w:val="CommentSubject"/>
    <w:uiPriority w:val="99"/>
    <w:semiHidden/>
    <w:rsid w:val="00AE5D2A"/>
    <w:rPr>
      <w:b/>
      <w:bCs/>
    </w:rPr>
  </w:style>
</w:styles>
</file>

<file path=word/webSettings.xml><?xml version="1.0" encoding="utf-8"?>
<w:webSettings xmlns:r="http://schemas.openxmlformats.org/officeDocument/2006/relationships" xmlns:w="http://schemas.openxmlformats.org/wordprocessingml/2006/main">
  <w:divs>
    <w:div w:id="1820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scoilchoc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ocuments\Custom%20Office%20Templates\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Letterhead</Template>
  <TotalTime>49</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user</cp:lastModifiedBy>
  <cp:revision>7</cp:revision>
  <cp:lastPrinted>2023-01-23T14:49:00Z</cp:lastPrinted>
  <dcterms:created xsi:type="dcterms:W3CDTF">2024-09-29T06:31:00Z</dcterms:created>
  <dcterms:modified xsi:type="dcterms:W3CDTF">2025-02-11T05:39:00Z</dcterms:modified>
</cp:coreProperties>
</file>