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1A" w:rsidRPr="00B119B8" w:rsidRDefault="00AF041A" w:rsidP="00AF041A">
      <w:pPr>
        <w:pStyle w:val="NoSpacing"/>
        <w:jc w:val="center"/>
        <w:rPr>
          <w:b/>
          <w:sz w:val="24"/>
          <w:lang w:eastAsia="en-GB"/>
        </w:rPr>
      </w:pPr>
      <w:r w:rsidRPr="00B119B8">
        <w:rPr>
          <w:b/>
          <w:sz w:val="24"/>
          <w:lang w:eastAsia="en-GB"/>
        </w:rPr>
        <w:t>Agreed Report</w:t>
      </w:r>
    </w:p>
    <w:p w:rsidR="00AF041A" w:rsidRPr="00B119B8" w:rsidRDefault="00AF041A" w:rsidP="00AF041A">
      <w:pPr>
        <w:pStyle w:val="NoSpacing"/>
        <w:jc w:val="center"/>
        <w:rPr>
          <w:b/>
          <w:sz w:val="24"/>
          <w:lang w:eastAsia="en-GB"/>
        </w:rPr>
      </w:pPr>
      <w:r>
        <w:rPr>
          <w:b/>
          <w:sz w:val="24"/>
          <w:lang w:eastAsia="en-GB"/>
        </w:rPr>
        <w:t xml:space="preserve">February </w:t>
      </w:r>
      <w:r w:rsidRPr="00B119B8">
        <w:rPr>
          <w:b/>
          <w:sz w:val="24"/>
          <w:lang w:eastAsia="en-GB"/>
        </w:rPr>
        <w:t>202</w:t>
      </w:r>
      <w:r>
        <w:rPr>
          <w:b/>
          <w:sz w:val="24"/>
          <w:lang w:eastAsia="en-GB"/>
        </w:rPr>
        <w:t>4</w:t>
      </w:r>
    </w:p>
    <w:p w:rsidR="00AF041A" w:rsidRDefault="00AF041A" w:rsidP="00AF041A">
      <w:pPr>
        <w:pStyle w:val="NoSpacing"/>
        <w:jc w:val="center"/>
        <w:rPr>
          <w:sz w:val="24"/>
          <w:lang w:eastAsia="en-GB"/>
        </w:rPr>
      </w:pPr>
    </w:p>
    <w:p w:rsidR="00AF041A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>
        <w:rPr>
          <w:sz w:val="24"/>
          <w:lang w:eastAsia="en-GB"/>
        </w:rPr>
        <w:t>The Board approved applications for parental leave, career breaks and job-sharing. The school’s policy on staff leave</w:t>
      </w:r>
      <w:r w:rsidRPr="00B119B8">
        <w:rPr>
          <w:rFonts w:hAnsi="Symbol"/>
          <w:sz w:val="24"/>
          <w:lang w:eastAsia="en-GB"/>
        </w:rPr>
        <w:t xml:space="preserve"> </w:t>
      </w:r>
      <w:r>
        <w:rPr>
          <w:rFonts w:hAnsi="Symbol"/>
          <w:sz w:val="24"/>
          <w:lang w:eastAsia="en-GB"/>
        </w:rPr>
        <w:t xml:space="preserve">may need to be considered in the future, as the number of teachers on staff grows.  </w:t>
      </w:r>
    </w:p>
    <w:p w:rsidR="00AF041A" w:rsidRPr="00AF041A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>
        <w:rPr>
          <w:sz w:val="24"/>
          <w:lang w:eastAsia="en-GB"/>
        </w:rPr>
        <w:t>The Board were informed of the ‘Shine Your Light’ campaign currently being undertaken by 6</w:t>
      </w:r>
      <w:r w:rsidRPr="00AF041A">
        <w:rPr>
          <w:sz w:val="24"/>
          <w:vertAlign w:val="superscript"/>
          <w:lang w:eastAsia="en-GB"/>
        </w:rPr>
        <w:t>th</w:t>
      </w:r>
      <w:r>
        <w:rPr>
          <w:sz w:val="24"/>
          <w:lang w:eastAsia="en-GB"/>
        </w:rPr>
        <w:t xml:space="preserve"> class students. They are hoping to raise money for a defibrillator for the school. The Board expressed its thanks to these students and their teachers for organising the campaign. </w:t>
      </w:r>
    </w:p>
    <w:p w:rsidR="00AF041A" w:rsidRPr="00AF041A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 xml:space="preserve">The Board were updated on the new phase of </w:t>
      </w:r>
      <w:r w:rsidRPr="00B119B8">
        <w:rPr>
          <w:rFonts w:hAnsi="Symbol" w:hint="eastAsia"/>
          <w:sz w:val="24"/>
          <w:lang w:eastAsia="en-GB"/>
        </w:rPr>
        <w:t>development</w:t>
      </w:r>
      <w:r w:rsidRPr="00B119B8">
        <w:rPr>
          <w:rFonts w:hAnsi="Symbol"/>
          <w:sz w:val="24"/>
          <w:lang w:eastAsia="en-GB"/>
        </w:rPr>
        <w:t xml:space="preserve"> for the school. </w:t>
      </w:r>
      <w:r>
        <w:rPr>
          <w:rFonts w:hAnsi="Symbol"/>
          <w:sz w:val="24"/>
          <w:lang w:eastAsia="en-GB"/>
        </w:rPr>
        <w:t>The t</w:t>
      </w:r>
      <w:r w:rsidRPr="00B119B8">
        <w:rPr>
          <w:rFonts w:hAnsi="Symbol"/>
          <w:sz w:val="24"/>
          <w:lang w:eastAsia="en-GB"/>
        </w:rPr>
        <w:t>wo modular classrooms</w:t>
      </w:r>
      <w:r>
        <w:rPr>
          <w:rFonts w:hAnsi="Symbol"/>
          <w:sz w:val="24"/>
          <w:lang w:eastAsia="en-GB"/>
        </w:rPr>
        <w:t xml:space="preserve"> are currently being worked on and classes are</w:t>
      </w:r>
      <w:r w:rsidRPr="00B119B8">
        <w:rPr>
          <w:rFonts w:hAnsi="Symbol"/>
          <w:sz w:val="24"/>
          <w:lang w:eastAsia="en-GB"/>
        </w:rPr>
        <w:t xml:space="preserve"> </w:t>
      </w:r>
      <w:r>
        <w:rPr>
          <w:rFonts w:hAnsi="Symbol"/>
          <w:sz w:val="24"/>
          <w:lang w:eastAsia="en-GB"/>
        </w:rPr>
        <w:t>expected to move in after mid-term break. The Board expressed its thanks to the teachers who are presently working in very confined spaces as we wait for these units.</w:t>
      </w:r>
    </w:p>
    <w:p w:rsidR="00AF041A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 xml:space="preserve">The </w:t>
      </w:r>
      <w:r>
        <w:rPr>
          <w:rFonts w:hAnsi="Symbol"/>
          <w:sz w:val="24"/>
          <w:lang w:eastAsia="en-GB"/>
        </w:rPr>
        <w:t xml:space="preserve">Board are still waiting on plans for </w:t>
      </w:r>
      <w:r>
        <w:rPr>
          <w:rFonts w:hAnsi="Symbol" w:hint="eastAsia"/>
          <w:sz w:val="24"/>
          <w:lang w:eastAsia="en-GB"/>
        </w:rPr>
        <w:t>‘</w:t>
      </w:r>
      <w:r>
        <w:rPr>
          <w:rFonts w:hAnsi="Symbol"/>
          <w:sz w:val="24"/>
          <w:lang w:eastAsia="en-GB"/>
        </w:rPr>
        <w:t>Phase 2</w:t>
      </w:r>
      <w:r>
        <w:rPr>
          <w:rFonts w:hAnsi="Symbol" w:hint="eastAsia"/>
          <w:sz w:val="24"/>
          <w:lang w:eastAsia="en-GB"/>
        </w:rPr>
        <w:t>’</w:t>
      </w:r>
      <w:r>
        <w:rPr>
          <w:rFonts w:hAnsi="Symbol"/>
          <w:sz w:val="24"/>
          <w:lang w:eastAsia="en-GB"/>
        </w:rPr>
        <w:t xml:space="preserve"> of the building works to be delivered by the architects.</w:t>
      </w:r>
      <w:r w:rsidRPr="00B119B8">
        <w:rPr>
          <w:rFonts w:hAnsi="Symbol"/>
          <w:sz w:val="24"/>
          <w:lang w:eastAsia="en-GB"/>
        </w:rPr>
        <w:t xml:space="preserve"> </w:t>
      </w:r>
    </w:p>
    <w:p w:rsidR="00AF041A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>
        <w:rPr>
          <w:rFonts w:hAnsi="Symbol"/>
          <w:sz w:val="24"/>
          <w:lang w:eastAsia="en-GB"/>
        </w:rPr>
        <w:t xml:space="preserve">The tender process for the </w:t>
      </w:r>
      <w:proofErr w:type="spellStart"/>
      <w:r>
        <w:rPr>
          <w:rFonts w:hAnsi="Symbol"/>
          <w:sz w:val="24"/>
          <w:lang w:eastAsia="en-GB"/>
        </w:rPr>
        <w:t>astro</w:t>
      </w:r>
      <w:proofErr w:type="spellEnd"/>
      <w:r>
        <w:rPr>
          <w:rFonts w:hAnsi="Symbol"/>
          <w:sz w:val="24"/>
          <w:lang w:eastAsia="en-GB"/>
        </w:rPr>
        <w:t xml:space="preserve"> is underway and three quotes are due to be presented to the Board shortly.</w:t>
      </w:r>
      <w:r w:rsidRPr="00B119B8">
        <w:rPr>
          <w:rFonts w:hAnsi="Symbol"/>
          <w:sz w:val="24"/>
          <w:lang w:eastAsia="en-GB"/>
        </w:rPr>
        <w:t xml:space="preserve"> </w:t>
      </w:r>
    </w:p>
    <w:p w:rsidR="00AF041A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>
        <w:rPr>
          <w:rFonts w:hAnsi="Symbol"/>
          <w:sz w:val="24"/>
          <w:lang w:eastAsia="en-GB"/>
        </w:rPr>
        <w:t>A Health and Safety report was presented to the Board. Arising from this, the Board agreed that a policy on wearable technology (</w:t>
      </w:r>
      <w:proofErr w:type="spellStart"/>
      <w:r>
        <w:rPr>
          <w:rFonts w:hAnsi="Symbol"/>
          <w:sz w:val="24"/>
          <w:lang w:eastAsia="en-GB"/>
        </w:rPr>
        <w:t>smartwatches</w:t>
      </w:r>
      <w:proofErr w:type="spellEnd"/>
      <w:r>
        <w:rPr>
          <w:rFonts w:hAnsi="Symbol"/>
          <w:sz w:val="24"/>
          <w:lang w:eastAsia="en-GB"/>
        </w:rPr>
        <w:t xml:space="preserve"> etc) should be developed. In addition, parents should be reminded that the </w:t>
      </w:r>
      <w:r>
        <w:rPr>
          <w:rFonts w:hAnsi="Symbol" w:hint="eastAsia"/>
          <w:sz w:val="24"/>
          <w:lang w:eastAsia="en-GB"/>
        </w:rPr>
        <w:t>sculpture</w:t>
      </w:r>
      <w:r>
        <w:rPr>
          <w:rFonts w:hAnsi="Symbol"/>
          <w:sz w:val="24"/>
          <w:lang w:eastAsia="en-GB"/>
        </w:rPr>
        <w:t xml:space="preserve"> outside of the main entrance should not be used for climbing.</w:t>
      </w:r>
    </w:p>
    <w:p w:rsidR="00AF041A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 w:rsidRPr="00B119B8">
        <w:rPr>
          <w:sz w:val="24"/>
          <w:lang w:eastAsia="en-GB"/>
        </w:rPr>
        <w:t>Reports were presented from the Treasurer and the Principal</w:t>
      </w:r>
      <w:r>
        <w:rPr>
          <w:sz w:val="24"/>
          <w:lang w:eastAsia="en-GB"/>
        </w:rPr>
        <w:t>.</w:t>
      </w:r>
    </w:p>
    <w:p w:rsidR="00AF041A" w:rsidRPr="00EF2A03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 xml:space="preserve">The Board </w:t>
      </w:r>
      <w:r>
        <w:rPr>
          <w:rFonts w:hAnsi="Symbol"/>
          <w:sz w:val="24"/>
          <w:lang w:eastAsia="en-GB"/>
        </w:rPr>
        <w:t xml:space="preserve">continues to </w:t>
      </w:r>
      <w:r w:rsidRPr="00B119B8">
        <w:rPr>
          <w:rFonts w:hAnsi="Symbol"/>
          <w:sz w:val="24"/>
          <w:lang w:eastAsia="en-GB"/>
        </w:rPr>
        <w:t xml:space="preserve">express its concern at the current shortage in teachers available for </w:t>
      </w:r>
      <w:r w:rsidRPr="00B119B8">
        <w:rPr>
          <w:rFonts w:hAnsi="Symbol" w:hint="eastAsia"/>
          <w:sz w:val="24"/>
          <w:lang w:eastAsia="en-GB"/>
        </w:rPr>
        <w:t>substitution</w:t>
      </w:r>
      <w:r>
        <w:rPr>
          <w:rFonts w:hAnsi="Symbol"/>
          <w:sz w:val="24"/>
          <w:lang w:eastAsia="en-GB"/>
        </w:rPr>
        <w:t xml:space="preserve">. Once again we wish to thank </w:t>
      </w:r>
      <w:r w:rsidRPr="00B119B8">
        <w:rPr>
          <w:rFonts w:hAnsi="Symbol"/>
          <w:sz w:val="24"/>
          <w:lang w:eastAsia="en-GB"/>
        </w:rPr>
        <w:t xml:space="preserve">teachers </w:t>
      </w:r>
      <w:r>
        <w:rPr>
          <w:rFonts w:hAnsi="Symbol"/>
          <w:sz w:val="24"/>
          <w:lang w:eastAsia="en-GB"/>
        </w:rPr>
        <w:t>for their</w:t>
      </w:r>
      <w:r w:rsidRPr="00B119B8">
        <w:rPr>
          <w:rFonts w:hAnsi="Symbol"/>
          <w:sz w:val="24"/>
          <w:lang w:eastAsia="en-GB"/>
        </w:rPr>
        <w:t xml:space="preserve"> flexibi</w:t>
      </w:r>
      <w:r>
        <w:rPr>
          <w:rFonts w:hAnsi="Symbol"/>
          <w:sz w:val="24"/>
          <w:lang w:eastAsia="en-GB"/>
        </w:rPr>
        <w:t>lity</w:t>
      </w:r>
      <w:r w:rsidRPr="00B119B8">
        <w:rPr>
          <w:rFonts w:hAnsi="Symbol"/>
          <w:sz w:val="24"/>
          <w:lang w:eastAsia="en-GB"/>
        </w:rPr>
        <w:t xml:space="preserve"> in filling positions as the school requires. </w:t>
      </w:r>
    </w:p>
    <w:p w:rsidR="00AF041A" w:rsidRPr="00B119B8" w:rsidRDefault="00AF041A" w:rsidP="00AF041A">
      <w:pPr>
        <w:pStyle w:val="NoSpacing"/>
        <w:numPr>
          <w:ilvl w:val="0"/>
          <w:numId w:val="1"/>
        </w:numPr>
        <w:rPr>
          <w:sz w:val="24"/>
          <w:lang w:eastAsia="en-GB"/>
        </w:rPr>
      </w:pPr>
      <w:r w:rsidRPr="00B119B8">
        <w:rPr>
          <w:sz w:val="24"/>
          <w:lang w:eastAsia="en-GB"/>
        </w:rPr>
        <w:t xml:space="preserve">The next Board meeting is scheduled for </w:t>
      </w:r>
      <w:r>
        <w:rPr>
          <w:sz w:val="24"/>
          <w:lang w:eastAsia="en-GB"/>
        </w:rPr>
        <w:t>March 20</w:t>
      </w:r>
      <w:r w:rsidRPr="00B119B8">
        <w:rPr>
          <w:sz w:val="24"/>
          <w:lang w:eastAsia="en-GB"/>
        </w:rPr>
        <w:t xml:space="preserve">, 2024. </w:t>
      </w:r>
    </w:p>
    <w:p w:rsidR="00AF041A" w:rsidRPr="00B119B8" w:rsidRDefault="00AF041A" w:rsidP="00AF041A">
      <w:pPr>
        <w:pStyle w:val="NoSpacing"/>
      </w:pPr>
    </w:p>
    <w:p w:rsidR="001E7F31" w:rsidRDefault="00AF041A"/>
    <w:sectPr w:rsidR="001E7F31" w:rsidSect="00567FBE">
      <w:headerReference w:type="default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66" w:rsidRPr="00510F66" w:rsidRDefault="00AF041A">
    <w:pPr>
      <w:pStyle w:val="Footer"/>
      <w:rPr>
        <w:color w:val="1F497D" w:themeColor="text2"/>
        <w:sz w:val="18"/>
      </w:rPr>
    </w:pPr>
    <w:r w:rsidRPr="00D14955">
      <w:rPr>
        <w:noProof/>
        <w:color w:val="1F497D" w:themeColor="text2"/>
        <w:sz w:val="18"/>
        <w:lang w:eastAsia="en-IE"/>
      </w:rPr>
      <w:pict>
        <v:line id="Straight Connector 2" o:spid="_x0000_s1025" style="position:absolute;z-index:251660288;visibility:visible" from="-46.95pt,-1.25pt" to="536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" strokecolor="#002060" strokeweight=".5pt">
          <v:stroke joinstyle="miter"/>
        </v:line>
      </w:pict>
    </w:r>
    <w:proofErr w:type="spellStart"/>
    <w:r w:rsidRPr="00510F66">
      <w:rPr>
        <w:color w:val="1F497D" w:themeColor="text2"/>
        <w:sz w:val="18"/>
      </w:rPr>
      <w:t>ScoilChócaNaofa</w:t>
    </w:r>
    <w:proofErr w:type="spellEnd"/>
    <w:r w:rsidRPr="00510F66">
      <w:rPr>
        <w:color w:val="1F497D" w:themeColor="text2"/>
        <w:sz w:val="18"/>
      </w:rPr>
      <w:t xml:space="preserve">, </w:t>
    </w:r>
    <w:proofErr w:type="spellStart"/>
    <w:r w:rsidRPr="00510F66">
      <w:rPr>
        <w:color w:val="1F497D" w:themeColor="text2"/>
        <w:sz w:val="18"/>
      </w:rPr>
      <w:t>Kilcock</w:t>
    </w:r>
    <w:proofErr w:type="spellEnd"/>
    <w:r w:rsidRPr="00510F66">
      <w:rPr>
        <w:color w:val="1F497D" w:themeColor="text2"/>
        <w:sz w:val="18"/>
      </w:rPr>
      <w:t>, Co. Kildare</w:t>
    </w:r>
    <w:r w:rsidRPr="00510F66">
      <w:rPr>
        <w:color w:val="1F497D" w:themeColor="text2"/>
        <w:sz w:val="18"/>
      </w:rPr>
      <w:tab/>
    </w:r>
    <w:r w:rsidRPr="00510F66">
      <w:rPr>
        <w:color w:val="1F497D" w:themeColor="text2"/>
        <w:sz w:val="18"/>
      </w:rPr>
      <w:tab/>
    </w:r>
    <w:proofErr w:type="spellStart"/>
    <w:r w:rsidRPr="00510F66">
      <w:rPr>
        <w:color w:val="1F497D" w:themeColor="text2"/>
        <w:sz w:val="18"/>
      </w:rPr>
      <w:t>ScoilChócaNaofa</w:t>
    </w:r>
    <w:proofErr w:type="spellEnd"/>
    <w:r w:rsidRPr="00510F66">
      <w:rPr>
        <w:color w:val="1F497D" w:themeColor="text2"/>
        <w:sz w:val="18"/>
      </w:rPr>
      <w:t xml:space="preserve">, </w:t>
    </w:r>
    <w:proofErr w:type="spellStart"/>
    <w:r w:rsidRPr="00510F66">
      <w:rPr>
        <w:color w:val="1F497D" w:themeColor="text2"/>
        <w:sz w:val="18"/>
      </w:rPr>
      <w:t>CillChóca</w:t>
    </w:r>
    <w:proofErr w:type="spellEnd"/>
    <w:r w:rsidRPr="00510F66">
      <w:rPr>
        <w:color w:val="1F497D" w:themeColor="text2"/>
        <w:sz w:val="18"/>
      </w:rPr>
      <w:t xml:space="preserve">, Co. Chill </w:t>
    </w:r>
    <w:proofErr w:type="spellStart"/>
    <w:r w:rsidRPr="00510F66">
      <w:rPr>
        <w:color w:val="1F497D" w:themeColor="text2"/>
        <w:sz w:val="18"/>
      </w:rPr>
      <w:t>Dara</w:t>
    </w:r>
    <w:proofErr w:type="spellEnd"/>
  </w:p>
  <w:p w:rsidR="00510F66" w:rsidRPr="00510F66" w:rsidRDefault="00AF041A">
    <w:pPr>
      <w:pStyle w:val="Footer"/>
      <w:rPr>
        <w:color w:val="1F497D" w:themeColor="text2"/>
        <w:sz w:val="18"/>
      </w:rPr>
    </w:pPr>
    <w:r w:rsidRPr="00510F66">
      <w:rPr>
        <w:color w:val="1F497D" w:themeColor="text2"/>
        <w:sz w:val="18"/>
      </w:rPr>
      <w:t xml:space="preserve">Tel: 01 628 7967          </w:t>
    </w:r>
    <w:r w:rsidRPr="00510F66">
      <w:rPr>
        <w:color w:val="1F497D" w:themeColor="text2"/>
        <w:sz w:val="18"/>
      </w:rPr>
      <w:tab/>
    </w:r>
    <w:proofErr w:type="spellStart"/>
    <w:r w:rsidRPr="00510F66">
      <w:rPr>
        <w:color w:val="1F497D" w:themeColor="text2"/>
        <w:sz w:val="18"/>
      </w:rPr>
      <w:t>Fón</w:t>
    </w:r>
    <w:proofErr w:type="spellEnd"/>
    <w:r w:rsidRPr="00510F66">
      <w:rPr>
        <w:color w:val="1F497D" w:themeColor="text2"/>
        <w:sz w:val="18"/>
      </w:rPr>
      <w:t>: 01 6287967</w:t>
    </w:r>
    <w:r w:rsidRPr="00510F66">
      <w:rPr>
        <w:color w:val="1F497D" w:themeColor="text2"/>
        <w:sz w:val="18"/>
      </w:rPr>
      <w:tab/>
    </w:r>
  </w:p>
  <w:p w:rsidR="00311DF8" w:rsidRDefault="00AF041A">
    <w:pPr>
      <w:pStyle w:val="Footer"/>
      <w:rPr>
        <w:color w:val="1F497D" w:themeColor="text2"/>
        <w:sz w:val="18"/>
      </w:rPr>
    </w:pPr>
    <w:r w:rsidRPr="00510F66">
      <w:rPr>
        <w:color w:val="1F497D" w:themeColor="text2"/>
        <w:sz w:val="18"/>
      </w:rPr>
      <w:t xml:space="preserve">Email: </w:t>
    </w:r>
    <w:r>
      <w:rPr>
        <w:rStyle w:val="Hyperlink"/>
        <w:color w:val="1F497D" w:themeColor="text2"/>
        <w:sz w:val="18"/>
      </w:rPr>
      <w:t>office@scoilchoca.ie</w:t>
    </w:r>
    <w:r w:rsidRPr="00510F66">
      <w:rPr>
        <w:color w:val="1F497D" w:themeColor="text2"/>
        <w:sz w:val="18"/>
      </w:rPr>
      <w:t xml:space="preserve">Ríomhphoist: </w:t>
    </w:r>
    <w:r>
      <w:rPr>
        <w:rStyle w:val="Hyperlink"/>
        <w:color w:val="1F497D" w:themeColor="text2"/>
        <w:sz w:val="18"/>
      </w:rPr>
      <w:t>office@scoilchoca.ie</w:t>
    </w:r>
  </w:p>
  <w:p w:rsidR="00510F66" w:rsidRPr="00510F66" w:rsidRDefault="00AF041A">
    <w:pPr>
      <w:pStyle w:val="Footer"/>
      <w:rPr>
        <w:color w:val="1F497D" w:themeColor="text2"/>
        <w:sz w:val="18"/>
      </w:rPr>
    </w:pPr>
    <w:r>
      <w:rPr>
        <w:color w:val="1F497D" w:themeColor="text2"/>
        <w:sz w:val="18"/>
      </w:rPr>
      <w:t>Web: www.scoilchoca.ie</w:t>
    </w:r>
    <w:r>
      <w:rPr>
        <w:color w:val="1F497D" w:themeColor="text2"/>
        <w:sz w:val="18"/>
      </w:rPr>
      <w:tab/>
      <w:t xml:space="preserve">                                                                                     </w:t>
    </w:r>
    <w:r>
      <w:rPr>
        <w:color w:val="1F497D" w:themeColor="text2"/>
        <w:sz w:val="18"/>
      </w:rPr>
      <w:t xml:space="preserve">            Web: www.scoilchoca.ie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66" w:rsidRDefault="00AF041A" w:rsidP="00510F66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3857625" cy="11458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912" cy="1154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11AD"/>
    <w:multiLevelType w:val="hybridMultilevel"/>
    <w:tmpl w:val="8E4E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F041A"/>
    <w:rsid w:val="004E7B74"/>
    <w:rsid w:val="00A561F2"/>
    <w:rsid w:val="00AF041A"/>
    <w:rsid w:val="00E8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1A"/>
    <w:pPr>
      <w:spacing w:after="16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1A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AF0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41A"/>
    <w:rPr>
      <w:lang w:val="en-IE"/>
    </w:rPr>
  </w:style>
  <w:style w:type="character" w:styleId="Hyperlink">
    <w:name w:val="Hyperlink"/>
    <w:basedOn w:val="DefaultParagraphFont"/>
    <w:uiPriority w:val="99"/>
    <w:unhideWhenUsed/>
    <w:rsid w:val="00AF04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F04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1A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2024-05-29T05:14:00Z</dcterms:created>
  <dcterms:modified xsi:type="dcterms:W3CDTF">2024-05-29T05:27:00Z</dcterms:modified>
</cp:coreProperties>
</file>